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4"/>
        <w:ind w:left="0" w:firstLine="0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HPAC – Meeting Minutes 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mallCap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mallCaps w:val="1"/>
          <w:rtl w:val="0"/>
        </w:rPr>
        <w:t xml:space="preserve">Date: April 24th,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rPr>
          <w:rFonts w:ascii="Arial" w:cs="Arial" w:eastAsia="Arial" w:hAnsi="Arial"/>
          <w:smallCap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rFonts w:ascii="Arial" w:cs="Arial" w:eastAsia="Arial" w:hAnsi="Arial"/>
          <w:i w:val="1"/>
          <w:color w:val="1e1c1c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Steering Committee — 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Chair: Gunner Scott; Vice Chair: Craig Rankin; Secretary: Chris Kallin</w:t>
      </w:r>
      <w:r w:rsidDel="00000000" w:rsidR="00000000" w:rsidRPr="00000000">
        <w:rPr>
          <w:rFonts w:ascii="Arial" w:cs="Arial" w:eastAsia="Arial" w:hAnsi="Arial"/>
          <w:i w:val="1"/>
          <w:color w:val="222222"/>
          <w:rtl w:val="0"/>
        </w:rPr>
        <w:t xml:space="preserve">;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 Treasurer: Michelle Glassley (2018)</w:t>
      </w:r>
    </w:p>
    <w:p w:rsidR="00000000" w:rsidDel="00000000" w:rsidP="00000000" w:rsidRDefault="00000000" w:rsidRPr="00000000" w14:paraId="00000008">
      <w:pPr>
        <w:shd w:fill="ffffff" w:val="clear"/>
        <w:rPr>
          <w:rFonts w:ascii="Arial" w:cs="Arial" w:eastAsia="Arial" w:hAnsi="Arial"/>
          <w:i w:val="1"/>
          <w:color w:val="1e1c1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PRESENT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Craig Rankin, Chris Kallin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ABSENT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G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unner Scott, Michelle Glassley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GUESTS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Barb Biondo (concerned neighbor and co-facilitator)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rPr>
          <w:rFonts w:ascii="Arial" w:cs="Arial" w:eastAsia="Arial" w:hAnsi="Arial"/>
          <w:b w:val="1"/>
          <w:color w:val="141823"/>
        </w:rPr>
      </w:pPr>
      <w:r w:rsidDel="00000000" w:rsidR="00000000" w:rsidRPr="00000000">
        <w:rPr>
          <w:rFonts w:ascii="Arial" w:cs="Arial" w:eastAsia="Arial" w:hAnsi="Arial"/>
          <w:b w:val="1"/>
          <w:color w:val="141823"/>
          <w:rtl w:val="0"/>
        </w:rPr>
        <w:t xml:space="preserve">Community Group Updates: </w:t>
      </w: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Riverview Ballfields Fence Discussion </w:t>
      </w:r>
      <w:r w:rsidDel="00000000" w:rsidR="00000000" w:rsidRPr="00000000">
        <w:rPr>
          <w:rFonts w:ascii="Arial" w:cs="Arial" w:eastAsia="Arial" w:hAnsi="Arial"/>
          <w:b w:val="1"/>
          <w:color w:val="141823"/>
          <w:rtl w:val="0"/>
        </w:rPr>
        <w:t xml:space="preserve">(REVIEW)</w:t>
      </w:r>
    </w:p>
    <w:p w:rsidR="00000000" w:rsidDel="00000000" w:rsidP="00000000" w:rsidRDefault="00000000" w:rsidRPr="00000000" w14:paraId="0000000F">
      <w:pPr>
        <w:shd w:fill="ffffff" w:val="clear"/>
        <w:rPr>
          <w:rFonts w:ascii="Arial" w:cs="Arial" w:eastAsia="Arial" w:hAnsi="Arial"/>
          <w:i w:val="1"/>
          <w:color w:val="141823"/>
        </w:rPr>
      </w:pPr>
      <w:r w:rsidDel="00000000" w:rsidR="00000000" w:rsidRPr="00000000">
        <w:rPr>
          <w:rFonts w:ascii="Arial" w:cs="Arial" w:eastAsia="Arial" w:hAnsi="Arial"/>
          <w:i w:val="1"/>
          <w:color w:val="141823"/>
          <w:rtl w:val="0"/>
        </w:rPr>
        <w:t xml:space="preserve">Facilitated by Barb Biondo &amp; Craig Rankin</w:t>
      </w:r>
    </w:p>
    <w:p w:rsidR="00000000" w:rsidDel="00000000" w:rsidP="00000000" w:rsidRDefault="00000000" w:rsidRPr="00000000" w14:paraId="00000010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Backstory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: 3-years ago, a Find-it Fix-It walk with the mayor… the creosote logs were pointed out… interest in something non-creosote when replaced.  This led to a fence appearing on the lawn at the park three week ago.  There was an immediate outcry about the sudden appearance of an unpopular solution.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Barb Biondo introduces herself and how she came to be “nominated” as the point-person for the fence issue.  She doesn’t see herself as the point person, but she sees herself as a neighbor with an idea and wishes to share.  Apparently there are bids being solicited to remove existing fence as the unfinished product is now seen as a hazard.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Kay suggests that it might have been considered by the city, from only a maintenance aspect.  Another neighbor recalls how they were installed 30-some years ago.  A Riverview committee member worked at City Light and could get the used lights for free and had them installed to dissuade people from driving on the field.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Talk about starting a Friends-Of group (city and parks are used to talking to these groups) that aligns with HPIC/HPAC in order to add visibility and a point of contact.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Barb suggests that we individually consult or do homework to come back with strong ideas about what to replace the fence with.</w:t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There’s a suggest to solicit top 3 approved from parks on what works and is approved at other parks they manage.  Bring those to the table so they can be considered neighbor ideas.  Also a call for visibility to the parks’ plans, so we’re not hit with  surprise in the future.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200" w:line="276" w:lineRule="auto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200" w:line="276" w:lineRule="auto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200" w:line="276" w:lineRule="auto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rPr>
          <w:rFonts w:ascii="Arial" w:cs="Arial" w:eastAsia="Arial" w:hAnsi="Arial"/>
          <w:b w:val="1"/>
          <w:color w:val="141823"/>
        </w:rPr>
      </w:pPr>
      <w:r w:rsidDel="00000000" w:rsidR="00000000" w:rsidRPr="00000000">
        <w:rPr>
          <w:rFonts w:ascii="Arial" w:cs="Arial" w:eastAsia="Arial" w:hAnsi="Arial"/>
          <w:b w:val="1"/>
          <w:color w:val="141823"/>
          <w:rtl w:val="0"/>
        </w:rPr>
        <w:t xml:space="preserve">Community Group Updates: </w:t>
      </w: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Riverview Ballfields Fence Discussion </w:t>
      </w:r>
      <w:r w:rsidDel="00000000" w:rsidR="00000000" w:rsidRPr="00000000">
        <w:rPr>
          <w:rFonts w:ascii="Arial" w:cs="Arial" w:eastAsia="Arial" w:hAnsi="Arial"/>
          <w:b w:val="1"/>
          <w:color w:val="141823"/>
          <w:rtl w:val="0"/>
        </w:rPr>
        <w:t xml:space="preserve">(NEW DISCUSSION)</w:t>
      </w:r>
    </w:p>
    <w:p w:rsidR="00000000" w:rsidDel="00000000" w:rsidP="00000000" w:rsidRDefault="00000000" w:rsidRPr="00000000" w14:paraId="00000020">
      <w:pPr>
        <w:shd w:fill="ffffff" w:val="clear"/>
        <w:rPr>
          <w:rFonts w:ascii="Arial" w:cs="Arial" w:eastAsia="Arial" w:hAnsi="Arial"/>
          <w:i w:val="1"/>
          <w:color w:val="141823"/>
        </w:rPr>
      </w:pPr>
      <w:r w:rsidDel="00000000" w:rsidR="00000000" w:rsidRPr="00000000">
        <w:rPr>
          <w:rFonts w:ascii="Arial" w:cs="Arial" w:eastAsia="Arial" w:hAnsi="Arial"/>
          <w:i w:val="1"/>
          <w:color w:val="141823"/>
          <w:rtl w:val="0"/>
        </w:rPr>
        <w:t xml:space="preserve">Facilitated by Barb Biondo &amp; Craig Rankin</w:t>
      </w:r>
    </w:p>
    <w:p w:rsidR="00000000" w:rsidDel="00000000" w:rsidP="00000000" w:rsidRDefault="00000000" w:rsidRPr="00000000" w14:paraId="00000021">
      <w:pPr>
        <w:shd w:fill="ffffff" w:val="clear"/>
        <w:rPr>
          <w:rFonts w:ascii="Arial" w:cs="Arial" w:eastAsia="Arial" w:hAnsi="Arial"/>
          <w:i w:val="1"/>
          <w:color w:val="141823"/>
        </w:rPr>
      </w:pPr>
      <w:r w:rsidDel="00000000" w:rsidR="00000000" w:rsidRPr="00000000">
        <w:rPr>
          <w:rFonts w:ascii="Arial" w:cs="Arial" w:eastAsia="Arial" w:hAnsi="Arial"/>
          <w:i w:val="1"/>
          <w:color w:val="141823"/>
          <w:rtl w:val="0"/>
        </w:rPr>
        <w:t xml:space="preserve">In Attendance: Chris, Barb, Craig, Kay &amp; Peter, Carol Baker (District Supervisor, Park Maintenance Crew Chief), Hilde, Catherine, Teresa, Gil, Carol</w:t>
      </w:r>
    </w:p>
    <w:p w:rsidR="00000000" w:rsidDel="00000000" w:rsidP="00000000" w:rsidRDefault="00000000" w:rsidRPr="00000000" w14:paraId="00000022">
      <w:pPr>
        <w:shd w:fill="ffffff" w:val="clear"/>
        <w:rPr>
          <w:rFonts w:ascii="Arial" w:cs="Arial" w:eastAsia="Arial" w:hAnsi="Arial"/>
          <w:i w:val="1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Introductions - Done</w:t>
      </w:r>
    </w:p>
    <w:p w:rsidR="00000000" w:rsidDel="00000000" w:rsidP="00000000" w:rsidRDefault="00000000" w:rsidRPr="00000000" w14:paraId="00000024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Ground Rules - Respect each other’s opinion, stay to topic, acknowledge that everyone’s experience is important.</w:t>
      </w:r>
    </w:p>
    <w:p w:rsidR="00000000" w:rsidDel="00000000" w:rsidP="00000000" w:rsidRDefault="00000000" w:rsidRPr="00000000" w14:paraId="00000026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Mission - Our purpose is to identify alternatives to the current barriers that reinforces and defines the boundaries of the park/playfield in a way that keeps cars in designated areas, enhances pedestrian safety and maintains the sense of openness and welcome that neighbors cherish.</w:t>
      </w:r>
    </w:p>
    <w:p w:rsidR="00000000" w:rsidDel="00000000" w:rsidP="00000000" w:rsidRDefault="00000000" w:rsidRPr="00000000" w14:paraId="00000028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Alternatives - Square bollards, eco-blocks, gabions, planter boxes, split rail fence, benches, plantings, swale, 2-man landscape boulders</w:t>
      </w:r>
    </w:p>
    <w:p w:rsidR="00000000" w:rsidDel="00000000" w:rsidP="00000000" w:rsidRDefault="00000000" w:rsidRPr="00000000" w14:paraId="0000002A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Maintenance - Carol indicates that maintenance, or lack thereof, had a lot to do with the fence solution.  Something with some geometry might be easier to maintain from a mowing/weed eating standpoint.  </w:t>
      </w:r>
    </w:p>
    <w:p w:rsidR="00000000" w:rsidDel="00000000" w:rsidP="00000000" w:rsidRDefault="00000000" w:rsidRPr="00000000" w14:paraId="0000002C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Slide Show - Considering area history and the primary areas of the park, section by section.  Are there any specific needs or problems to solve for?</w:t>
      </w:r>
    </w:p>
    <w:p w:rsidR="00000000" w:rsidDel="00000000" w:rsidP="00000000" w:rsidRDefault="00000000" w:rsidRPr="00000000" w14:paraId="0000002E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North Segment: Myrtle to Holly</w:t>
      </w:r>
    </w:p>
    <w:p w:rsidR="00000000" w:rsidDel="00000000" w:rsidP="00000000" w:rsidRDefault="00000000" w:rsidRPr="00000000" w14:paraId="00000030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Middle Segment: Holly to Othello</w:t>
      </w:r>
    </w:p>
    <w:p w:rsidR="00000000" w:rsidDel="00000000" w:rsidP="00000000" w:rsidRDefault="00000000" w:rsidRPr="00000000" w14:paraId="00000031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South Segment: Othello to Webster</w:t>
      </w:r>
    </w:p>
    <w:p w:rsidR="00000000" w:rsidDel="00000000" w:rsidP="00000000" w:rsidRDefault="00000000" w:rsidRPr="00000000" w14:paraId="00000032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sectPr>
      <w:headerReference r:id="rId6" w:type="first"/>
      <w:pgSz w:h="15840" w:w="12240"/>
      <w:pgMar w:bottom="720" w:top="630" w:left="1152" w:right="115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749743" cy="761653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49743" cy="76165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ind w:right="-90"/>
    </w:pPr>
    <w:rPr>
      <w:b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ind w:left="2880" w:firstLine="720"/>
    </w:pPr>
    <w:rPr>
      <w:b w:val="1"/>
      <w:smallCaps w:val="1"/>
      <w:sz w:val="36"/>
      <w:szCs w:val="3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